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E5" w:rsidRDefault="00020BE5">
      <w:pPr>
        <w:pStyle w:val="Textoindependiente"/>
        <w:rPr>
          <w:rFonts w:ascii="Times New Roman"/>
          <w:sz w:val="20"/>
        </w:rPr>
      </w:pPr>
    </w:p>
    <w:p w:rsidR="00020BE5" w:rsidRDefault="00020BE5">
      <w:pPr>
        <w:pStyle w:val="Textoindependiente"/>
        <w:spacing w:before="9"/>
        <w:rPr>
          <w:rFonts w:ascii="Times New Roman"/>
          <w:sz w:val="10"/>
        </w:rPr>
      </w:pPr>
    </w:p>
    <w:p w:rsidR="00020BE5" w:rsidRDefault="00EB5D82">
      <w:pPr>
        <w:pStyle w:val="Textoindependiente"/>
        <w:ind w:left="8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60785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E5" w:rsidRDefault="00020BE5">
      <w:pPr>
        <w:pStyle w:val="Textoindependiente"/>
        <w:spacing w:before="2"/>
        <w:rPr>
          <w:rFonts w:ascii="Times New Roman"/>
          <w:sz w:val="12"/>
        </w:rPr>
      </w:pPr>
    </w:p>
    <w:p w:rsidR="00020BE5" w:rsidRDefault="00EB5D82">
      <w:pPr>
        <w:pStyle w:val="Ttulo1"/>
        <w:spacing w:before="106"/>
      </w:pPr>
      <w:r>
        <w:rPr>
          <w:w w:val="105"/>
        </w:rPr>
        <w:t>Modelo I bis</w:t>
      </w:r>
    </w:p>
    <w:p w:rsidR="00020BE5" w:rsidRDefault="00EB5D82">
      <w:pPr>
        <w:spacing w:before="6" w:line="247" w:lineRule="auto"/>
        <w:ind w:left="1935" w:right="1285"/>
        <w:jc w:val="center"/>
        <w:rPr>
          <w:b/>
          <w:sz w:val="18"/>
        </w:rPr>
      </w:pPr>
      <w:r>
        <w:rPr>
          <w:b/>
          <w:w w:val="105"/>
          <w:sz w:val="18"/>
        </w:rPr>
        <w:t>Complemento de la solicitud de ayuda EDLL en el periodo 2014-2020: Beneficiarios individuales cooperación</w:t>
      </w:r>
    </w:p>
    <w:p w:rsidR="00020BE5" w:rsidRDefault="00020BE5">
      <w:pPr>
        <w:pStyle w:val="Textoindependiente"/>
        <w:rPr>
          <w:b/>
          <w:sz w:val="19"/>
        </w:rPr>
      </w:pPr>
    </w:p>
    <w:p w:rsidR="00020BE5" w:rsidRDefault="00A670CC">
      <w:pPr>
        <w:tabs>
          <w:tab w:val="left" w:pos="3022"/>
          <w:tab w:val="left" w:pos="3541"/>
          <w:tab w:val="left" w:pos="3824"/>
        </w:tabs>
        <w:ind w:left="71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-8255</wp:posOffset>
                </wp:positionV>
                <wp:extent cx="283210" cy="132080"/>
                <wp:effectExtent l="10795" t="8890" r="1270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32080"/>
                          <a:chOff x="4142" y="-13"/>
                          <a:chExt cx="446" cy="208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47" y="-7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3" y="-7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BBFF" id="Group 27" o:spid="_x0000_s1026" style="position:absolute;margin-left:207.1pt;margin-top:-.65pt;width:22.3pt;height:10.4pt;z-index:-251659264;mso-position-horizontal-relative:page" coordorigin="4142,-13" coordsize="44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">
                <v:rect id="Rectangle 29" o:spid="_x0000_s1027" style="position:absolute;left:4147;top:-7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" filled="f" strokeweight=".21603mm"/>
                <v:rect id="Rectangle 28" o:spid="_x0000_s1028" style="position:absolute;left:4383;top:-7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" filled="f" strokeweight=".2160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-4445</wp:posOffset>
                </wp:positionV>
                <wp:extent cx="125095" cy="123825"/>
                <wp:effectExtent l="10795" t="12700" r="698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3825"/>
                        </a:xfrm>
                        <a:prstGeom prst="rect">
                          <a:avLst/>
                        </a:prstGeom>
                        <a:noFill/>
                        <a:ln w="77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82F5" id="Rectangle 26" o:spid="_x0000_s1026" style="position:absolute;margin-left:233.35pt;margin-top:-.35pt;width:9.8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JMggIAABU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" filled="f" strokeweight=".21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-8255</wp:posOffset>
                </wp:positionV>
                <wp:extent cx="586740" cy="132080"/>
                <wp:effectExtent l="635" t="0" r="3175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35"/>
                              <w:gridCol w:w="235"/>
                              <w:gridCol w:w="216"/>
                            </w:tblGrid>
                            <w:tr w:rsidR="00020BE5">
                              <w:trPr>
                                <w:trHeight w:val="179"/>
                              </w:trPr>
                              <w:tc>
                                <w:tcPr>
                                  <w:tcW w:w="216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7.55pt;margin-top:-.65pt;width:46.2pt;height:10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Cr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35"/>
                        <w:gridCol w:w="235"/>
                        <w:gridCol w:w="216"/>
                      </w:tblGrid>
                      <w:tr w:rsidR="00020BE5">
                        <w:trPr>
                          <w:trHeight w:val="179"/>
                        </w:trPr>
                        <w:tc>
                          <w:tcPr>
                            <w:tcW w:w="216" w:type="dxa"/>
                            <w:tcBorders>
                              <w:righ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3139440</wp:posOffset>
                </wp:positionH>
                <wp:positionV relativeFrom="paragraph">
                  <wp:posOffset>-8255</wp:posOffset>
                </wp:positionV>
                <wp:extent cx="436880" cy="132080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35"/>
                              <w:gridCol w:w="216"/>
                            </w:tblGrid>
                            <w:tr w:rsidR="00020BE5">
                              <w:trPr>
                                <w:trHeight w:val="179"/>
                              </w:trPr>
                              <w:tc>
                                <w:tcPr>
                                  <w:tcW w:w="216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47.2pt;margin-top:-.65pt;width:34.4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35"/>
                        <w:gridCol w:w="216"/>
                      </w:tblGrid>
                      <w:tr w:rsidR="00020BE5">
                        <w:trPr>
                          <w:trHeight w:val="179"/>
                        </w:trPr>
                        <w:tc>
                          <w:tcPr>
                            <w:tcW w:w="216" w:type="dxa"/>
                            <w:tcBorders>
                              <w:righ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doub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5D82">
        <w:rPr>
          <w:b/>
          <w:sz w:val="17"/>
        </w:rPr>
        <w:t>Nº EXPEDIENTE</w:t>
      </w:r>
      <w:r w:rsidR="00EB5D82">
        <w:rPr>
          <w:b/>
          <w:sz w:val="17"/>
        </w:rPr>
        <w:tab/>
      </w:r>
      <w:r w:rsidR="00EB5D82">
        <w:rPr>
          <w:sz w:val="17"/>
        </w:rPr>
        <w:t>.</w:t>
      </w:r>
      <w:r w:rsidR="00EB5D82">
        <w:rPr>
          <w:sz w:val="17"/>
        </w:rPr>
        <w:tab/>
        <w:t>.</w:t>
      </w:r>
      <w:r w:rsidR="00EB5D82">
        <w:rPr>
          <w:sz w:val="17"/>
        </w:rPr>
        <w:tab/>
        <w:t>.</w:t>
      </w:r>
    </w:p>
    <w:p w:rsidR="00020BE5" w:rsidRDefault="00EB5D82">
      <w:pPr>
        <w:pStyle w:val="Textoindependiente"/>
        <w:spacing w:before="12"/>
        <w:ind w:left="1329"/>
        <w:rPr>
          <w:sz w:val="17"/>
        </w:rPr>
      </w:pPr>
      <w:r>
        <w:rPr>
          <w:sz w:val="17"/>
        </w:rPr>
        <w:t>(</w:t>
      </w:r>
      <w:r>
        <w:t>A asignar por el Grupo de Acción Local</w:t>
      </w:r>
      <w:r>
        <w:rPr>
          <w:sz w:val="17"/>
        </w:rPr>
        <w:t>)</w:t>
      </w:r>
    </w:p>
    <w:p w:rsidR="00020BE5" w:rsidRDefault="00020BE5">
      <w:pPr>
        <w:pStyle w:val="Textoindependiente"/>
        <w:rPr>
          <w:sz w:val="18"/>
        </w:rPr>
      </w:pPr>
    </w:p>
    <w:p w:rsidR="00020BE5" w:rsidRDefault="00020BE5">
      <w:pPr>
        <w:pStyle w:val="Textoindependiente"/>
        <w:spacing w:before="6"/>
      </w:pPr>
    </w:p>
    <w:p w:rsidR="00020BE5" w:rsidRDefault="00A670CC">
      <w:pPr>
        <w:pStyle w:val="Ttulo2"/>
        <w:ind w:right="775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2005965</wp:posOffset>
                </wp:positionH>
                <wp:positionV relativeFrom="paragraph">
                  <wp:posOffset>46990</wp:posOffset>
                </wp:positionV>
                <wp:extent cx="4591685" cy="226695"/>
                <wp:effectExtent l="5715" t="12700" r="12700" b="82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685" cy="226695"/>
                        </a:xfrm>
                        <a:prstGeom prst="rect">
                          <a:avLst/>
                        </a:prstGeom>
                        <a:noFill/>
                        <a:ln w="80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DABF" id="Rectangle 23" o:spid="_x0000_s1026" style="position:absolute;margin-left:157.95pt;margin-top:3.7pt;width:361.55pt;height: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+xhAIAABYFAAAOAAAAZHJzL2Uyb0RvYy54bWysVF1v2yAUfZ+0/4B4T/1RJ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" filled="f" strokeweight=".22383mm">
                <w10:wrap anchorx="page"/>
              </v:rect>
            </w:pict>
          </mc:Fallback>
        </mc:AlternateContent>
      </w:r>
      <w:r w:rsidR="00EB5D82">
        <w:t>TITULO DEL PROYECTO</w:t>
      </w:r>
    </w:p>
    <w:p w:rsidR="00020BE5" w:rsidRDefault="00020BE5">
      <w:pPr>
        <w:pStyle w:val="Textoindependiente"/>
        <w:spacing w:before="11"/>
        <w:rPr>
          <w:b/>
          <w:sz w:val="16"/>
        </w:rPr>
      </w:pPr>
    </w:p>
    <w:p w:rsidR="00020BE5" w:rsidRDefault="00EB5D82">
      <w:pPr>
        <w:spacing w:after="8"/>
        <w:ind w:left="867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Datos del solicitante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20"/>
        <w:gridCol w:w="4479"/>
      </w:tblGrid>
      <w:tr w:rsidR="00020BE5">
        <w:trPr>
          <w:trHeight w:val="251"/>
        </w:trPr>
        <w:tc>
          <w:tcPr>
            <w:tcW w:w="1935" w:type="dxa"/>
          </w:tcPr>
          <w:p w:rsidR="00020BE5" w:rsidRDefault="00EB5D82">
            <w:pPr>
              <w:pStyle w:val="TableParagraph"/>
              <w:spacing w:before="55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NIF:</w:t>
            </w:r>
          </w:p>
        </w:tc>
        <w:tc>
          <w:tcPr>
            <w:tcW w:w="6699" w:type="dxa"/>
            <w:gridSpan w:val="2"/>
          </w:tcPr>
          <w:p w:rsidR="00020BE5" w:rsidRDefault="00EB5D82">
            <w:pPr>
              <w:pStyle w:val="TableParagraph"/>
              <w:spacing w:before="55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NOMBRE ó RAZÓN SOCIAL:</w:t>
            </w:r>
          </w:p>
        </w:tc>
      </w:tr>
      <w:tr w:rsidR="00020BE5">
        <w:trPr>
          <w:trHeight w:val="282"/>
        </w:trPr>
        <w:tc>
          <w:tcPr>
            <w:tcW w:w="4155" w:type="dxa"/>
            <w:gridSpan w:val="2"/>
          </w:tcPr>
          <w:p w:rsidR="00020BE5" w:rsidRDefault="00EB5D82">
            <w:pPr>
              <w:pStyle w:val="TableParagraph"/>
              <w:spacing w:before="85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PRIMER APELLIDO:</w:t>
            </w:r>
          </w:p>
        </w:tc>
        <w:tc>
          <w:tcPr>
            <w:tcW w:w="4479" w:type="dxa"/>
          </w:tcPr>
          <w:p w:rsidR="00020BE5" w:rsidRDefault="00EB5D82">
            <w:pPr>
              <w:pStyle w:val="TableParagraph"/>
              <w:spacing w:before="85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SEGUNDO APELLIDO:</w:t>
            </w:r>
          </w:p>
        </w:tc>
      </w:tr>
    </w:tbl>
    <w:p w:rsidR="00020BE5" w:rsidRDefault="00A670CC">
      <w:pPr>
        <w:pStyle w:val="Textoindependiente"/>
        <w:spacing w:before="99" w:line="268" w:lineRule="auto"/>
        <w:ind w:left="867" w:right="1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184150</wp:posOffset>
                </wp:positionV>
                <wp:extent cx="125095" cy="123825"/>
                <wp:effectExtent l="7620" t="11430" r="10160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3825"/>
                        </a:xfrm>
                        <a:prstGeom prst="rect">
                          <a:avLst/>
                        </a:prstGeom>
                        <a:noFill/>
                        <a:ln w="77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45DD" id="Rectangle 22" o:spid="_x0000_s1026" style="position:absolute;margin-left:282.6pt;margin-top:14.5pt;width:9.8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L9gg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" filled="f" strokeweight=".21603mm">
                <w10:wrap anchorx="page"/>
              </v:rect>
            </w:pict>
          </mc:Fallback>
        </mc:AlternateContent>
      </w:r>
      <w:r w:rsidR="00EB5D82">
        <w:t xml:space="preserve">El solicitante autoriza que se comprueben los datos de identidad a través de la Dir. Gral. de la Policía a los efectos de esta solicitud. En caso de NO  autorizar marque la casilla   </w:t>
      </w:r>
      <w:r w:rsidR="00EB5D82">
        <w:rPr>
          <w:sz w:val="17"/>
        </w:rPr>
        <w:t xml:space="preserve">y </w:t>
      </w:r>
      <w:r w:rsidR="00EB5D82">
        <w:t>deberá aportar copia del DNI  ( Art.  28.2 Ley 39/2015 de 1 de   octubr</w:t>
      </w:r>
      <w:r w:rsidR="00EB5D82">
        <w:t>e, de Procedimiento Administrativo Común de las Administraciones</w:t>
      </w:r>
      <w:r w:rsidR="00EB5D82">
        <w:rPr>
          <w:spacing w:val="22"/>
        </w:rPr>
        <w:t xml:space="preserve"> </w:t>
      </w:r>
      <w:r w:rsidR="00EB5D82">
        <w:t>Públicas)</w:t>
      </w:r>
    </w:p>
    <w:p w:rsidR="00020BE5" w:rsidRDefault="00020BE5">
      <w:pPr>
        <w:pStyle w:val="Textoindependiente"/>
        <w:spacing w:before="8"/>
        <w:rPr>
          <w:sz w:val="14"/>
        </w:rPr>
      </w:pPr>
    </w:p>
    <w:p w:rsidR="00020BE5" w:rsidRDefault="00EB5D82">
      <w:pPr>
        <w:spacing w:after="4"/>
        <w:ind w:left="867"/>
        <w:rPr>
          <w:b/>
          <w:sz w:val="27"/>
        </w:rPr>
      </w:pPr>
      <w:r>
        <w:rPr>
          <w:b/>
          <w:sz w:val="27"/>
        </w:rPr>
        <w:t>En caso de representación, datos del representante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137"/>
        <w:gridCol w:w="4941"/>
      </w:tblGrid>
      <w:tr w:rsidR="00020BE5">
        <w:trPr>
          <w:trHeight w:val="387"/>
        </w:trPr>
        <w:tc>
          <w:tcPr>
            <w:tcW w:w="2557" w:type="dxa"/>
          </w:tcPr>
          <w:p w:rsidR="00020BE5" w:rsidRDefault="00020BE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20BE5" w:rsidRDefault="00EB5D82">
            <w:pPr>
              <w:pStyle w:val="TableParagraph"/>
              <w:spacing w:before="1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NIF:</w:t>
            </w:r>
          </w:p>
        </w:tc>
        <w:tc>
          <w:tcPr>
            <w:tcW w:w="6078" w:type="dxa"/>
            <w:gridSpan w:val="2"/>
          </w:tcPr>
          <w:p w:rsidR="00020BE5" w:rsidRDefault="00020BE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20BE5" w:rsidRDefault="00EB5D82">
            <w:pPr>
              <w:pStyle w:val="TableParagraph"/>
              <w:spacing w:before="1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NOMBRE:</w:t>
            </w:r>
          </w:p>
        </w:tc>
      </w:tr>
      <w:tr w:rsidR="00020BE5">
        <w:trPr>
          <w:trHeight w:val="310"/>
        </w:trPr>
        <w:tc>
          <w:tcPr>
            <w:tcW w:w="3694" w:type="dxa"/>
            <w:gridSpan w:val="2"/>
          </w:tcPr>
          <w:p w:rsidR="00020BE5" w:rsidRDefault="00EB5D82">
            <w:pPr>
              <w:pStyle w:val="TableParagraph"/>
              <w:spacing w:before="113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PRIMER APELLIDO:</w:t>
            </w:r>
          </w:p>
        </w:tc>
        <w:tc>
          <w:tcPr>
            <w:tcW w:w="4941" w:type="dxa"/>
          </w:tcPr>
          <w:p w:rsidR="00020BE5" w:rsidRDefault="00EB5D82">
            <w:pPr>
              <w:pStyle w:val="TableParagraph"/>
              <w:spacing w:before="113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SEGUNDO APELLIDO:</w:t>
            </w:r>
          </w:p>
        </w:tc>
      </w:tr>
      <w:tr w:rsidR="00020BE5">
        <w:trPr>
          <w:trHeight w:val="312"/>
        </w:trPr>
        <w:tc>
          <w:tcPr>
            <w:tcW w:w="8635" w:type="dxa"/>
            <w:gridSpan w:val="3"/>
          </w:tcPr>
          <w:p w:rsidR="00020BE5" w:rsidRDefault="00EB5D82">
            <w:pPr>
              <w:pStyle w:val="TableParagraph"/>
              <w:spacing w:before="115" w:line="177" w:lineRule="exact"/>
              <w:ind w:left="58"/>
              <w:rPr>
                <w:sz w:val="17"/>
              </w:rPr>
            </w:pPr>
            <w:r>
              <w:rPr>
                <w:sz w:val="17"/>
              </w:rPr>
              <w:t>CARGO:</w:t>
            </w:r>
          </w:p>
        </w:tc>
      </w:tr>
    </w:tbl>
    <w:p w:rsidR="00020BE5" w:rsidRDefault="00A670CC">
      <w:pPr>
        <w:pStyle w:val="Textoindependiente"/>
        <w:spacing w:before="1" w:line="266" w:lineRule="auto"/>
        <w:ind w:left="867" w:right="1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120650</wp:posOffset>
                </wp:positionV>
                <wp:extent cx="125095" cy="123825"/>
                <wp:effectExtent l="13970" t="5080" r="1333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3825"/>
                        </a:xfrm>
                        <a:prstGeom prst="rect">
                          <a:avLst/>
                        </a:prstGeom>
                        <a:noFill/>
                        <a:ln w="77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51CF" id="Rectangle 21" o:spid="_x0000_s1026" style="position:absolute;margin-left:292.85pt;margin-top:9.5pt;width:9.8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L/gQIAABUF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" filled="f" strokeweight=".21603mm">
                <w10:wrap anchorx="page"/>
              </v:rect>
            </w:pict>
          </mc:Fallback>
        </mc:AlternateContent>
      </w:r>
      <w:r w:rsidR="00EB5D82">
        <w:t xml:space="preserve">El representante autoriza que se comprueben los datos de identidad a través de la Dir. Gral. de la Policía a los efectos de    esta solicitud. En caso de NO autorizar marque la casilla </w:t>
      </w:r>
      <w:r w:rsidR="00EB5D82">
        <w:rPr>
          <w:sz w:val="17"/>
        </w:rPr>
        <w:t xml:space="preserve">y </w:t>
      </w:r>
      <w:r w:rsidR="00EB5D82">
        <w:t>deberá aportar copia del DNI ( Art. 28.2 Ley 39/2015 de 1 de octubre,</w:t>
      </w:r>
      <w:r w:rsidR="00EB5D82">
        <w:t xml:space="preserve"> de Procedimiento Administrativo Común de las Administraciones</w:t>
      </w:r>
      <w:r w:rsidR="00EB5D82">
        <w:rPr>
          <w:spacing w:val="22"/>
        </w:rPr>
        <w:t xml:space="preserve"> </w:t>
      </w:r>
      <w:r w:rsidR="00EB5D82">
        <w:t>Públicas)</w:t>
      </w:r>
    </w:p>
    <w:p w:rsidR="00020BE5" w:rsidRDefault="00020BE5">
      <w:pPr>
        <w:pStyle w:val="Textoindependiente"/>
        <w:spacing w:before="10"/>
        <w:rPr>
          <w:sz w:val="14"/>
        </w:rPr>
      </w:pPr>
    </w:p>
    <w:p w:rsidR="00020BE5" w:rsidRDefault="00EB5D82">
      <w:pPr>
        <w:pStyle w:val="Ttulo2"/>
        <w:spacing w:line="195" w:lineRule="exact"/>
        <w:ind w:left="867"/>
        <w:jc w:val="both"/>
      </w:pPr>
      <w:r>
        <w:t>Datos bancarios</w:t>
      </w:r>
    </w:p>
    <w:p w:rsidR="00020BE5" w:rsidRDefault="00EB5D82">
      <w:pPr>
        <w:pStyle w:val="Ttulo3"/>
        <w:tabs>
          <w:tab w:val="left" w:pos="1990"/>
          <w:tab w:val="left" w:pos="3295"/>
          <w:tab w:val="left" w:pos="4716"/>
          <w:tab w:val="left" w:pos="5657"/>
        </w:tabs>
        <w:spacing w:line="195" w:lineRule="exact"/>
        <w:ind w:left="7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IBAN</w:t>
      </w:r>
      <w:r>
        <w:rPr>
          <w:rFonts w:ascii="Times New Roman" w:hAnsi="Times New Roman"/>
        </w:rPr>
        <w:tab/>
        <w:t>Código entidad</w:t>
      </w:r>
      <w:r>
        <w:rPr>
          <w:rFonts w:ascii="Times New Roman" w:hAnsi="Times New Roman"/>
        </w:rPr>
        <w:tab/>
        <w:t>Oficina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</w:rPr>
        <w:tab/>
        <w:t>DC</w:t>
      </w:r>
      <w:r>
        <w:rPr>
          <w:rFonts w:ascii="Times New Roman" w:hAnsi="Times New Roman"/>
        </w:rPr>
        <w:tab/>
        <w:t>Cuenta corriente o número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libreta</w:t>
      </w:r>
    </w:p>
    <w:p w:rsidR="00020BE5" w:rsidRDefault="00A670CC">
      <w:pPr>
        <w:pStyle w:val="Textoindependiente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148590</wp:posOffset>
                </wp:positionV>
                <wp:extent cx="685800" cy="156210"/>
                <wp:effectExtent l="127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020BE5">
                              <w:trPr>
                                <w:trHeight w:val="232"/>
                              </w:trPr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21.6pt;margin-top:11.7pt;width:54pt;height:12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o9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020BE5">
                        <w:trPr>
                          <w:trHeight w:val="232"/>
                        </w:trPr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ragraph">
                  <wp:posOffset>148590</wp:posOffset>
                </wp:positionV>
                <wp:extent cx="685800" cy="156210"/>
                <wp:effectExtent l="635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020BE5">
                              <w:trPr>
                                <w:trHeight w:val="232"/>
                              </w:trPr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88.3pt;margin-top:11.7pt;width:54pt;height:12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PVswIAALE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GIkw5m9EhHje7EiEAF/Rl6lYLbQw+OegQ9+NpaVX8vyu8KcbFqCN/SWynF0FBSQX6+uem+uDrh&#10;KAOyGT6JCuKQnRYWaKxlZ5oH7UCADnN6Os7G5FKCMooXsQeWEkz+Igp8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020BE5">
                        <w:trPr>
                          <w:trHeight w:val="232"/>
                        </w:trPr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148590</wp:posOffset>
                </wp:positionV>
                <wp:extent cx="684530" cy="156210"/>
                <wp:effectExtent l="0" t="0" r="127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020BE5">
                              <w:trPr>
                                <w:trHeight w:val="232"/>
                              </w:trPr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55pt;margin-top:11.7pt;width:53.9pt;height:12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xG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5"/>
                      </w:tblGrid>
                      <w:tr w:rsidR="00020BE5">
                        <w:trPr>
                          <w:trHeight w:val="232"/>
                        </w:trPr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148590</wp:posOffset>
                </wp:positionV>
                <wp:extent cx="342900" cy="156210"/>
                <wp:effectExtent l="7620" t="8255" r="1905" b="698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56210"/>
                          <a:chOff x="6432" y="234"/>
                          <a:chExt cx="540" cy="246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40" y="23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51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05" y="238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51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6" y="23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52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40" y="47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01" y="23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52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05" y="478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2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967" y="23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5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9DAF" id="Group 10" o:spid="_x0000_s1026" style="position:absolute;margin-left:321.6pt;margin-top:11.7pt;width:27pt;height:12.3pt;z-index:-251652096;mso-wrap-distance-left:0;mso-wrap-distance-right:0;mso-position-horizontal-relative:page" coordorigin="6432,234" coordsize="54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">
                <v:line id="Line 17" o:spid="_x0000_s1027" style="position:absolute;visibility:visible;mso-wrap-style:square" from="6440,238" to="669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" strokeweight=".14356mm"/>
                <v:line id="Line 16" o:spid="_x0000_s1028" style="position:absolute;visibility:visible;mso-wrap-style:square" from="6705,238" to="696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" strokeweight=".14356mm"/>
                <v:line id="Line 15" o:spid="_x0000_s1029" style="position:absolute;visibility:visible;mso-wrap-style:square" from="6436,234" to="643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" strokeweight=".14508mm"/>
                <v:line id="Line 14" o:spid="_x0000_s1030" style="position:absolute;visibility:visible;mso-wrap-style:square" from="6440,478" to="669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" strokeweight=".07164mm"/>
                <v:line id="Line 13" o:spid="_x0000_s1031" style="position:absolute;visibility:visible;mso-wrap-style:square" from="6701,234" to="6701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" strokeweight=".14508mm"/>
                <v:line id="Line 12" o:spid="_x0000_s1032" style="position:absolute;visibility:visible;mso-wrap-style:square" from="6705,478" to="6963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" strokeweight=".07164mm"/>
                <v:line id="Line 11" o:spid="_x0000_s1033" style="position:absolute;visibility:visible;mso-wrap-style:square" from="6967,234" to="6967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" strokeweight=".144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148590</wp:posOffset>
                </wp:positionV>
                <wp:extent cx="1707515" cy="1562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  <w:gridCol w:w="267"/>
                              <w:gridCol w:w="267"/>
                              <w:gridCol w:w="265"/>
                              <w:gridCol w:w="267"/>
                              <w:gridCol w:w="283"/>
                            </w:tblGrid>
                            <w:tr w:rsidR="00020BE5">
                              <w:trPr>
                                <w:trHeight w:val="232"/>
                              </w:trPr>
                              <w:tc>
                                <w:tcPr>
                                  <w:tcW w:w="2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20BE5" w:rsidRDefault="00020B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0BE5" w:rsidRDefault="00020B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1.5pt;margin-top:11.7pt;width:134.45pt;height:12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JZsQIAALA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7"/>
                        <w:gridCol w:w="265"/>
                        <w:gridCol w:w="267"/>
                        <w:gridCol w:w="265"/>
                        <w:gridCol w:w="267"/>
                        <w:gridCol w:w="267"/>
                        <w:gridCol w:w="265"/>
                        <w:gridCol w:w="267"/>
                        <w:gridCol w:w="283"/>
                      </w:tblGrid>
                      <w:tr w:rsidR="00020BE5">
                        <w:trPr>
                          <w:trHeight w:val="232"/>
                        </w:trPr>
                        <w:tc>
                          <w:tcPr>
                            <w:tcW w:w="265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2" w:space="0" w:color="000000"/>
                            </w:tcBorders>
                          </w:tcPr>
                          <w:p w:rsidR="00020BE5" w:rsidRDefault="00020B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20BE5" w:rsidRDefault="00020B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BE5" w:rsidRDefault="00EB5D82">
      <w:pPr>
        <w:spacing w:before="70" w:line="195" w:lineRule="exact"/>
        <w:ind w:left="1935" w:right="904"/>
        <w:jc w:val="center"/>
        <w:rPr>
          <w:b/>
          <w:sz w:val="17"/>
        </w:rPr>
      </w:pPr>
      <w:bookmarkStart w:id="0" w:name="_GoBack"/>
      <w:bookmarkEnd w:id="0"/>
      <w:r>
        <w:rPr>
          <w:b/>
          <w:sz w:val="17"/>
        </w:rPr>
        <w:t>DECLARA:</w:t>
      </w:r>
    </w:p>
    <w:p w:rsidR="00020BE5" w:rsidRDefault="00EB5D82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line="196" w:lineRule="exact"/>
        <w:ind w:hanging="154"/>
        <w:jc w:val="left"/>
        <w:rPr>
          <w:i/>
          <w:sz w:val="17"/>
        </w:rPr>
      </w:pPr>
      <w:r>
        <w:tab/>
      </w:r>
      <w:r>
        <w:rPr>
          <w:sz w:val="17"/>
        </w:rPr>
        <w:t>Ayudas de</w:t>
      </w:r>
      <w:r>
        <w:rPr>
          <w:spacing w:val="-1"/>
          <w:sz w:val="17"/>
        </w:rPr>
        <w:t xml:space="preserve"> </w:t>
      </w:r>
      <w:r>
        <w:rPr>
          <w:i/>
          <w:sz w:val="17"/>
        </w:rPr>
        <w:t>minimis</w:t>
      </w:r>
    </w:p>
    <w:p w:rsidR="00020BE5" w:rsidRDefault="00A670CC">
      <w:pPr>
        <w:pStyle w:val="Ttulo3"/>
        <w:spacing w:before="27"/>
        <w:ind w:left="15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8890</wp:posOffset>
                </wp:positionV>
                <wp:extent cx="133350" cy="280035"/>
                <wp:effectExtent l="8255" t="8890" r="127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035"/>
                          <a:chOff x="2248" y="14"/>
                          <a:chExt cx="210" cy="44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53" y="19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53" y="25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50010" id="Group 6" o:spid="_x0000_s1026" style="position:absolute;margin-left:112.4pt;margin-top:.7pt;width:10.5pt;height:22.05pt;z-index:251650048;mso-position-horizontal-relative:page" coordorigin="2248,14" coordsize="2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">
                <v:rect id="Rectangle 8" o:spid="_x0000_s1027" style="position:absolute;left:2253;top:19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" filled="f" strokeweight=".21603mm"/>
                <v:rect id="Rectangle 7" o:spid="_x0000_s1028" style="position:absolute;left:2253;top:25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" filled="f" strokeweight=".21603mm"/>
                <w10:wrap anchorx="page"/>
              </v:group>
            </w:pict>
          </mc:Fallback>
        </mc:AlternateContent>
      </w:r>
      <w:r w:rsidR="00EB5D82">
        <w:t xml:space="preserve">No haber recibido ayuda de </w:t>
      </w:r>
      <w:r w:rsidR="00EB5D82">
        <w:rPr>
          <w:i/>
        </w:rPr>
        <w:t xml:space="preserve">minimis </w:t>
      </w:r>
      <w:r w:rsidR="00EB5D82">
        <w:t>durante el año actual ni durante los dos años anteriores.</w:t>
      </w:r>
    </w:p>
    <w:p w:rsidR="00020BE5" w:rsidRDefault="00EB5D82">
      <w:pPr>
        <w:spacing w:before="38" w:line="254" w:lineRule="auto"/>
        <w:ind w:left="1483" w:firstLine="34"/>
        <w:rPr>
          <w:sz w:val="17"/>
        </w:rPr>
      </w:pPr>
      <w:r>
        <w:rPr>
          <w:sz w:val="17"/>
        </w:rPr>
        <w:t xml:space="preserve">Haber recibido ayuda de </w:t>
      </w:r>
      <w:r>
        <w:rPr>
          <w:i/>
          <w:sz w:val="17"/>
        </w:rPr>
        <w:t xml:space="preserve">minimis </w:t>
      </w:r>
      <w:r>
        <w:rPr>
          <w:sz w:val="17"/>
        </w:rPr>
        <w:t>durante el año actual o durante los dos años anteriores, indicando la procedencia y la cuantía según el siguiente detalle:</w:t>
      </w:r>
    </w:p>
    <w:p w:rsidR="00020BE5" w:rsidRDefault="00020BE5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430"/>
        <w:gridCol w:w="1430"/>
        <w:gridCol w:w="1430"/>
        <w:gridCol w:w="1432"/>
        <w:gridCol w:w="1448"/>
      </w:tblGrid>
      <w:tr w:rsidR="00020BE5">
        <w:trPr>
          <w:trHeight w:val="193"/>
        </w:trPr>
        <w:tc>
          <w:tcPr>
            <w:tcW w:w="1338" w:type="dxa"/>
            <w:vMerge w:val="restart"/>
          </w:tcPr>
          <w:p w:rsidR="00020BE5" w:rsidRDefault="00EB5D82">
            <w:pPr>
              <w:pStyle w:val="TableParagraph"/>
              <w:spacing w:before="101" w:line="195" w:lineRule="exact"/>
              <w:ind w:left="216" w:right="2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Ayudas de</w:t>
            </w:r>
          </w:p>
          <w:p w:rsidR="00020BE5" w:rsidRDefault="00EB5D82">
            <w:pPr>
              <w:pStyle w:val="TableParagraph"/>
              <w:spacing w:line="195" w:lineRule="exact"/>
              <w:ind w:left="215" w:right="21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minimis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261"/>
              <w:rPr>
                <w:b/>
                <w:sz w:val="17"/>
              </w:rPr>
            </w:pPr>
            <w:r>
              <w:rPr>
                <w:b/>
                <w:sz w:val="17"/>
              </w:rPr>
              <w:t>Organismo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526" w:right="5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399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</w:p>
        </w:tc>
        <w:tc>
          <w:tcPr>
            <w:tcW w:w="1432" w:type="dxa"/>
          </w:tcPr>
          <w:p w:rsidR="00020BE5" w:rsidRDefault="00EB5D82">
            <w:pPr>
              <w:pStyle w:val="TableParagraph"/>
              <w:spacing w:line="173" w:lineRule="exact"/>
              <w:ind w:left="233"/>
              <w:rPr>
                <w:b/>
                <w:sz w:val="17"/>
              </w:rPr>
            </w:pPr>
            <w:r>
              <w:rPr>
                <w:b/>
                <w:sz w:val="17"/>
              </w:rPr>
              <w:t>% Inversión</w:t>
            </w:r>
          </w:p>
        </w:tc>
        <w:tc>
          <w:tcPr>
            <w:tcW w:w="1448" w:type="dxa"/>
          </w:tcPr>
          <w:p w:rsidR="00020BE5" w:rsidRDefault="00EB5D82">
            <w:pPr>
              <w:pStyle w:val="TableParagraph"/>
              <w:spacing w:line="173" w:lineRule="exact"/>
              <w:ind w:left="223"/>
              <w:rPr>
                <w:b/>
                <w:sz w:val="17"/>
              </w:rPr>
            </w:pPr>
            <w:r>
              <w:rPr>
                <w:b/>
                <w:sz w:val="17"/>
              </w:rPr>
              <w:t>Marco Legal</w:t>
            </w:r>
          </w:p>
        </w:tc>
      </w:tr>
      <w:tr w:rsidR="00020BE5">
        <w:trPr>
          <w:trHeight w:val="193"/>
        </w:trPr>
        <w:tc>
          <w:tcPr>
            <w:tcW w:w="1338" w:type="dxa"/>
            <w:vMerge/>
            <w:tcBorders>
              <w:top w:val="nil"/>
            </w:tcBorders>
          </w:tcPr>
          <w:p w:rsidR="00020BE5" w:rsidRDefault="00020B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0BE5">
        <w:trPr>
          <w:trHeight w:val="195"/>
        </w:trPr>
        <w:tc>
          <w:tcPr>
            <w:tcW w:w="1338" w:type="dxa"/>
            <w:vMerge/>
            <w:tcBorders>
              <w:top w:val="nil"/>
            </w:tcBorders>
          </w:tcPr>
          <w:p w:rsidR="00020BE5" w:rsidRDefault="00020B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0BE5" w:rsidRDefault="00020BE5">
      <w:pPr>
        <w:pStyle w:val="Textoindependiente"/>
        <w:spacing w:before="5"/>
        <w:rPr>
          <w:sz w:val="16"/>
        </w:rPr>
      </w:pPr>
    </w:p>
    <w:p w:rsidR="00020BE5" w:rsidRDefault="00EB5D82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1"/>
        <w:ind w:left="1483"/>
        <w:jc w:val="left"/>
        <w:rPr>
          <w:sz w:val="17"/>
        </w:rPr>
      </w:pPr>
      <w:r>
        <w:rPr>
          <w:sz w:val="17"/>
        </w:rPr>
        <w:t>Otras ayudas solicitadas a otros Organismos o Administraciones</w:t>
      </w:r>
      <w:r>
        <w:rPr>
          <w:spacing w:val="8"/>
          <w:sz w:val="17"/>
        </w:rPr>
        <w:t xml:space="preserve"> </w:t>
      </w:r>
      <w:r>
        <w:rPr>
          <w:sz w:val="17"/>
        </w:rPr>
        <w:t>Públicas</w:t>
      </w:r>
    </w:p>
    <w:p w:rsidR="00020BE5" w:rsidRDefault="00020BE5">
      <w:pPr>
        <w:pStyle w:val="Textoindependiente"/>
        <w:spacing w:before="6"/>
        <w:rPr>
          <w:sz w:val="10"/>
        </w:rPr>
      </w:pPr>
    </w:p>
    <w:p w:rsidR="00020BE5" w:rsidRDefault="00A670CC">
      <w:pPr>
        <w:spacing w:before="98"/>
        <w:ind w:left="174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53975</wp:posOffset>
                </wp:positionV>
                <wp:extent cx="133350" cy="280035"/>
                <wp:effectExtent l="8255" t="10160" r="127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035"/>
                          <a:chOff x="2248" y="85"/>
                          <a:chExt cx="210" cy="44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53" y="90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53" y="324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 w="77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9FFAC" id="Group 3" o:spid="_x0000_s1026" style="position:absolute;margin-left:112.4pt;margin-top:4.25pt;width:10.5pt;height:22.05pt;z-index:251651072;mso-position-horizontal-relative:page" coordorigin="2248,85" coordsize="2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">
                <v:rect id="Rectangle 5" o:spid="_x0000_s1027" style="position:absolute;left:2253;top:90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" filled="f" strokeweight=".21603mm"/>
                <v:rect id="Rectangle 4" o:spid="_x0000_s1028" style="position:absolute;left:2253;top:324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" filled="f" strokeweight=".21603mm"/>
                <w10:wrap anchorx="page"/>
              </v:group>
            </w:pict>
          </mc:Fallback>
        </mc:AlternateContent>
      </w:r>
      <w:r w:rsidR="00EB5D82">
        <w:rPr>
          <w:sz w:val="17"/>
        </w:rPr>
        <w:t>No ha solicitado ninguna otra ayuda para el mismo proyecto</w:t>
      </w:r>
    </w:p>
    <w:p w:rsidR="00020BE5" w:rsidRDefault="00EB5D82">
      <w:pPr>
        <w:spacing w:before="39"/>
        <w:ind w:left="1741"/>
        <w:rPr>
          <w:sz w:val="17"/>
        </w:rPr>
      </w:pPr>
      <w:r>
        <w:rPr>
          <w:sz w:val="17"/>
        </w:rPr>
        <w:t>Ha solicitado las ayudas para el mismo proyecto que se relacionan a continuación:</w:t>
      </w:r>
    </w:p>
    <w:p w:rsidR="00020BE5" w:rsidRDefault="00020BE5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430"/>
        <w:gridCol w:w="1430"/>
        <w:gridCol w:w="1430"/>
        <w:gridCol w:w="1432"/>
        <w:gridCol w:w="1448"/>
      </w:tblGrid>
      <w:tr w:rsidR="00020BE5">
        <w:trPr>
          <w:trHeight w:val="193"/>
        </w:trPr>
        <w:tc>
          <w:tcPr>
            <w:tcW w:w="1338" w:type="dxa"/>
            <w:vMerge w:val="restart"/>
          </w:tcPr>
          <w:p w:rsidR="00020BE5" w:rsidRDefault="00EB5D82">
            <w:pPr>
              <w:pStyle w:val="TableParagraph"/>
              <w:spacing w:before="99"/>
              <w:ind w:left="280" w:right="104" w:hanging="154"/>
              <w:rPr>
                <w:b/>
                <w:sz w:val="17"/>
              </w:rPr>
            </w:pPr>
            <w:r>
              <w:rPr>
                <w:b/>
                <w:sz w:val="17"/>
              </w:rPr>
              <w:t>Otras ayudas solicitadas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261"/>
              <w:rPr>
                <w:b/>
                <w:sz w:val="17"/>
              </w:rPr>
            </w:pPr>
            <w:r>
              <w:rPr>
                <w:b/>
                <w:sz w:val="17"/>
              </w:rPr>
              <w:t>Organismo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526" w:right="5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430" w:type="dxa"/>
          </w:tcPr>
          <w:p w:rsidR="00020BE5" w:rsidRDefault="00EB5D82">
            <w:pPr>
              <w:pStyle w:val="TableParagraph"/>
              <w:spacing w:line="173" w:lineRule="exact"/>
              <w:ind w:left="399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</w:p>
        </w:tc>
        <w:tc>
          <w:tcPr>
            <w:tcW w:w="1432" w:type="dxa"/>
          </w:tcPr>
          <w:p w:rsidR="00020BE5" w:rsidRDefault="00EB5D82">
            <w:pPr>
              <w:pStyle w:val="TableParagraph"/>
              <w:spacing w:line="173" w:lineRule="exact"/>
              <w:ind w:left="233"/>
              <w:rPr>
                <w:b/>
                <w:sz w:val="17"/>
              </w:rPr>
            </w:pPr>
            <w:r>
              <w:rPr>
                <w:b/>
                <w:sz w:val="17"/>
              </w:rPr>
              <w:t>% Inversión</w:t>
            </w:r>
          </w:p>
        </w:tc>
        <w:tc>
          <w:tcPr>
            <w:tcW w:w="1448" w:type="dxa"/>
          </w:tcPr>
          <w:p w:rsidR="00020BE5" w:rsidRDefault="00EB5D82">
            <w:pPr>
              <w:pStyle w:val="TableParagraph"/>
              <w:spacing w:line="173" w:lineRule="exact"/>
              <w:ind w:left="223"/>
              <w:rPr>
                <w:b/>
                <w:sz w:val="17"/>
              </w:rPr>
            </w:pPr>
            <w:r>
              <w:rPr>
                <w:b/>
                <w:sz w:val="17"/>
              </w:rPr>
              <w:t>Marco Legal</w:t>
            </w:r>
          </w:p>
        </w:tc>
      </w:tr>
      <w:tr w:rsidR="00020BE5">
        <w:trPr>
          <w:trHeight w:val="193"/>
        </w:trPr>
        <w:tc>
          <w:tcPr>
            <w:tcW w:w="1338" w:type="dxa"/>
            <w:vMerge/>
            <w:tcBorders>
              <w:top w:val="nil"/>
            </w:tcBorders>
          </w:tcPr>
          <w:p w:rsidR="00020BE5" w:rsidRDefault="00020B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0BE5">
        <w:trPr>
          <w:trHeight w:val="193"/>
        </w:trPr>
        <w:tc>
          <w:tcPr>
            <w:tcW w:w="1338" w:type="dxa"/>
            <w:vMerge/>
            <w:tcBorders>
              <w:top w:val="nil"/>
            </w:tcBorders>
          </w:tcPr>
          <w:p w:rsidR="00020BE5" w:rsidRDefault="00020BE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020BE5" w:rsidRDefault="00020B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0BE5" w:rsidRDefault="00020BE5">
      <w:pPr>
        <w:pStyle w:val="Textoindependiente"/>
        <w:rPr>
          <w:sz w:val="17"/>
        </w:rPr>
      </w:pPr>
    </w:p>
    <w:p w:rsidR="00020BE5" w:rsidRDefault="00EB5D82">
      <w:pPr>
        <w:pStyle w:val="Prrafodelista"/>
        <w:numPr>
          <w:ilvl w:val="0"/>
          <w:numId w:val="2"/>
        </w:numPr>
        <w:tabs>
          <w:tab w:val="left" w:pos="1330"/>
        </w:tabs>
        <w:spacing w:line="235" w:lineRule="auto"/>
        <w:ind w:right="132" w:hanging="154"/>
        <w:jc w:val="left"/>
        <w:rPr>
          <w:sz w:val="15"/>
        </w:rPr>
      </w:pPr>
      <w:r>
        <w:rPr>
          <w:w w:val="105"/>
          <w:sz w:val="15"/>
        </w:rPr>
        <w:t>Que conoce las condiciones establecidas por la Unión Europea, la Administración Central y el Gobierno de Aragón para la concesión de las ayudas 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solicita.</w:t>
      </w:r>
    </w:p>
    <w:p w:rsidR="00020BE5" w:rsidRDefault="00EB5D82">
      <w:pPr>
        <w:pStyle w:val="Prrafodelista"/>
        <w:numPr>
          <w:ilvl w:val="0"/>
          <w:numId w:val="2"/>
        </w:numPr>
        <w:tabs>
          <w:tab w:val="left" w:pos="1330"/>
        </w:tabs>
        <w:spacing w:before="5" w:line="235" w:lineRule="auto"/>
        <w:ind w:right="129" w:hanging="154"/>
        <w:jc w:val="left"/>
        <w:rPr>
          <w:sz w:val="15"/>
        </w:rPr>
      </w:pPr>
      <w:r>
        <w:rPr>
          <w:w w:val="105"/>
          <w:sz w:val="15"/>
        </w:rPr>
        <w:t>Que es titular del inmueble, el terreno o las instalaciones donde se realiza la inversión, en cali</w:t>
      </w:r>
      <w:r>
        <w:rPr>
          <w:w w:val="105"/>
          <w:sz w:val="15"/>
        </w:rPr>
        <w:t>dad de propietario, arrendatario o cesionario, o que posee un documento firmado por el promotor y el propietario por el cual ambos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</w:p>
    <w:p w:rsidR="00020BE5" w:rsidRDefault="00020BE5">
      <w:pPr>
        <w:spacing w:line="235" w:lineRule="auto"/>
        <w:rPr>
          <w:sz w:val="15"/>
        </w:rPr>
        <w:sectPr w:rsidR="00020BE5">
          <w:headerReference w:type="default" r:id="rId8"/>
          <w:footerReference w:type="default" r:id="rId9"/>
          <w:type w:val="continuous"/>
          <w:pgSz w:w="11910" w:h="16840"/>
          <w:pgMar w:top="1660" w:right="1360" w:bottom="900" w:left="1060" w:header="760" w:footer="701" w:gutter="0"/>
          <w:pgNumType w:start="37356"/>
          <w:cols w:space="720"/>
        </w:sectPr>
      </w:pPr>
    </w:p>
    <w:p w:rsidR="00020BE5" w:rsidRDefault="00020BE5">
      <w:pPr>
        <w:pStyle w:val="Textoindependiente"/>
        <w:rPr>
          <w:sz w:val="20"/>
        </w:rPr>
      </w:pPr>
    </w:p>
    <w:p w:rsidR="00020BE5" w:rsidRDefault="00020BE5">
      <w:pPr>
        <w:pStyle w:val="Textoindependiente"/>
        <w:spacing w:before="9"/>
        <w:rPr>
          <w:sz w:val="10"/>
        </w:rPr>
      </w:pPr>
    </w:p>
    <w:p w:rsidR="00020BE5" w:rsidRDefault="00EB5D82">
      <w:pPr>
        <w:pStyle w:val="Textoindependiente"/>
        <w:ind w:left="8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60785" cy="6000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E5" w:rsidRDefault="00020BE5">
      <w:pPr>
        <w:pStyle w:val="Textoindependiente"/>
        <w:spacing w:before="5"/>
        <w:rPr>
          <w:sz w:val="12"/>
        </w:rPr>
      </w:pPr>
    </w:p>
    <w:p w:rsidR="00020BE5" w:rsidRDefault="00EB5D82">
      <w:pPr>
        <w:pStyle w:val="Textoindependiente"/>
        <w:spacing w:before="103" w:line="242" w:lineRule="auto"/>
        <w:ind w:left="1329"/>
      </w:pPr>
      <w:r>
        <w:rPr>
          <w:w w:val="105"/>
        </w:rPr>
        <w:t>comprometen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formalizar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cesión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contrato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alquiler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venta,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presentado</w:t>
      </w:r>
      <w:r>
        <w:rPr>
          <w:spacing w:val="-11"/>
          <w:w w:val="105"/>
        </w:rPr>
        <w:t xml:space="preserve"> </w:t>
      </w:r>
      <w:r>
        <w:rPr>
          <w:w w:val="105"/>
        </w:rPr>
        <w:t>antes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último</w:t>
      </w:r>
      <w:r>
        <w:rPr>
          <w:spacing w:val="-9"/>
          <w:w w:val="105"/>
        </w:rPr>
        <w:t xml:space="preserve"> </w:t>
      </w:r>
      <w:r>
        <w:rPr>
          <w:w w:val="105"/>
        </w:rPr>
        <w:t>pago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 ayuda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tiene</w:t>
      </w:r>
      <w:r>
        <w:rPr>
          <w:spacing w:val="-3"/>
          <w:w w:val="105"/>
        </w:rPr>
        <w:t xml:space="preserve"> </w:t>
      </w:r>
      <w:r>
        <w:rPr>
          <w:w w:val="105"/>
        </w:rPr>
        <w:t>disponibilidad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menos</w:t>
      </w:r>
      <w:r>
        <w:rPr>
          <w:spacing w:val="-5"/>
          <w:w w:val="105"/>
        </w:rPr>
        <w:t xml:space="preserve"> </w:t>
      </w:r>
      <w:r>
        <w:rPr>
          <w:w w:val="105"/>
        </w:rPr>
        <w:t>cinco</w:t>
      </w:r>
      <w:r>
        <w:rPr>
          <w:spacing w:val="-6"/>
          <w:w w:val="105"/>
        </w:rPr>
        <w:t xml:space="preserve"> </w:t>
      </w:r>
      <w:r>
        <w:rPr>
          <w:w w:val="105"/>
        </w:rPr>
        <w:t>años</w:t>
      </w:r>
      <w:r>
        <w:rPr>
          <w:spacing w:val="-3"/>
          <w:w w:val="105"/>
        </w:rPr>
        <w:t xml:space="preserve"> </w:t>
      </w:r>
      <w:r>
        <w:rPr>
          <w:w w:val="105"/>
        </w:rPr>
        <w:t>desde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reciba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pago</w:t>
      </w:r>
      <w:r>
        <w:rPr>
          <w:spacing w:val="-3"/>
          <w:w w:val="105"/>
        </w:rPr>
        <w:t xml:space="preserve"> </w:t>
      </w:r>
      <w:r>
        <w:rPr>
          <w:w w:val="105"/>
        </w:rPr>
        <w:t>final.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31"/>
        <w:rPr>
          <w:sz w:val="15"/>
        </w:rPr>
      </w:pPr>
      <w:r>
        <w:rPr>
          <w:w w:val="105"/>
          <w:sz w:val="15"/>
        </w:rPr>
        <w:t>Disponer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medios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materiales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humanos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necesarios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llevar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cabo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adecuada,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tanto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técnicamente como económicamente, las tareas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correspondientes.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28"/>
        <w:rPr>
          <w:sz w:val="15"/>
        </w:rPr>
      </w:pPr>
      <w:r>
        <w:rPr>
          <w:w w:val="105"/>
          <w:sz w:val="15"/>
        </w:rPr>
        <w:t>Que la cuenta donde se debe ingresar el importe de la ayuda incluida en el impreso de solicitud pertenece al b</w:t>
      </w:r>
      <w:r>
        <w:rPr>
          <w:w w:val="105"/>
          <w:sz w:val="15"/>
        </w:rPr>
        <w:t>eneficiario.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32"/>
        <w:rPr>
          <w:sz w:val="15"/>
        </w:rPr>
      </w:pPr>
      <w:r>
        <w:rPr>
          <w:w w:val="105"/>
          <w:sz w:val="15"/>
        </w:rPr>
        <w:t>Que no está sometido a las causas que impiden adquirir la condición de persona beneficiaria que establece el artículo 13 de la ley 38/2003 de 17 de noviembre General de</w:t>
      </w:r>
      <w:r>
        <w:rPr>
          <w:spacing w:val="-31"/>
          <w:w w:val="105"/>
          <w:sz w:val="15"/>
        </w:rPr>
        <w:t xml:space="preserve"> </w:t>
      </w:r>
      <w:r>
        <w:rPr>
          <w:w w:val="105"/>
          <w:sz w:val="15"/>
        </w:rPr>
        <w:t>Subvenciones.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34"/>
        <w:rPr>
          <w:sz w:val="15"/>
        </w:rPr>
      </w:pPr>
      <w:r>
        <w:rPr>
          <w:w w:val="105"/>
          <w:sz w:val="15"/>
        </w:rPr>
        <w:t>Que cumple las normas mínimas de medio ambiente y de higiene</w:t>
      </w:r>
      <w:r>
        <w:rPr>
          <w:w w:val="105"/>
          <w:sz w:val="15"/>
        </w:rPr>
        <w:t xml:space="preserve"> y bienestar de los animales, según proceda, de conformidad con la normativa comunitaria, estatal y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autonómica.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31"/>
        <w:rPr>
          <w:sz w:val="15"/>
        </w:rPr>
      </w:pPr>
      <w:r>
        <w:rPr>
          <w:w w:val="105"/>
          <w:sz w:val="15"/>
        </w:rPr>
        <w:t>En caso de establecimientos turísticos, que dispone o ha solicitado informe del órgano administrativo correspondiente,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garantiza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inversión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adecua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normativa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aplicable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según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tipo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establecimiento.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spacing w:line="237" w:lineRule="auto"/>
        <w:ind w:right="133"/>
        <w:rPr>
          <w:sz w:val="15"/>
        </w:rPr>
      </w:pPr>
      <w:r>
        <w:rPr>
          <w:w w:val="105"/>
          <w:sz w:val="15"/>
        </w:rPr>
        <w:t>En caso necesario, que dispone o ha solicitado licencia ambiental de actividades clasificadas, según lo establecido 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11/2014,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4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diciembre,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Prevención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Protección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Ambiental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Aragón.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spacing w:line="237" w:lineRule="auto"/>
        <w:ind w:right="132"/>
        <w:rPr>
          <w:sz w:val="15"/>
        </w:rPr>
      </w:pPr>
      <w:r>
        <w:rPr>
          <w:w w:val="105"/>
          <w:sz w:val="15"/>
        </w:rPr>
        <w:t>En caso necesario, que el proyecto de actuación ha sid</w:t>
      </w:r>
      <w:r>
        <w:rPr>
          <w:w w:val="105"/>
          <w:sz w:val="15"/>
        </w:rPr>
        <w:t>o sometido a evaluación ambiental o ha iniciado el trámite, según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establecido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11/2014,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4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diciembre,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Prevención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Protección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Ambiental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Aragón.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spacing w:line="237" w:lineRule="auto"/>
        <w:ind w:right="134"/>
        <w:rPr>
          <w:sz w:val="15"/>
        </w:rPr>
      </w:pP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dispone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está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disposición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obtener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permisos,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inscripciones,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registros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y/o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cualesquiera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otros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requisitos que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exigibles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Autónoma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y/o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municipio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tipo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trate.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spacing w:line="237" w:lineRule="auto"/>
        <w:ind w:right="132"/>
        <w:rPr>
          <w:sz w:val="15"/>
        </w:rPr>
      </w:pPr>
      <w:r>
        <w:rPr>
          <w:w w:val="105"/>
          <w:sz w:val="15"/>
        </w:rPr>
        <w:t>Que las copias aportadas durante cualquier fase del procedimiento reproducen de manera fehaciente los documentos originales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correspondientes.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ind w:right="129"/>
        <w:rPr>
          <w:sz w:val="15"/>
        </w:rPr>
      </w:pP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cuantos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figuran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solicitud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ciertos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compromete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facilitar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Administración,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momen</w:t>
      </w:r>
      <w:r>
        <w:rPr>
          <w:w w:val="105"/>
          <w:sz w:val="15"/>
        </w:rPr>
        <w:t>to en que esta se lo indique, la documentación precisa para la resolución de su solicitud, la cual declara estar en disposición 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aportar.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330"/>
        </w:tabs>
        <w:spacing w:line="242" w:lineRule="auto"/>
        <w:ind w:right="131"/>
        <w:rPr>
          <w:sz w:val="15"/>
        </w:rPr>
      </w:pP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cumplimiento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Reglamento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Protección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Datos,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informa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responsable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tratamiento 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carácter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Dirección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Rural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Departamento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Rural y Sostenibilidad, siendo sus datos tratados con el fin exclusivo de gestionar los procedimientos administrativos relacionados con</w:t>
      </w:r>
      <w:r>
        <w:rPr>
          <w:w w:val="105"/>
          <w:sz w:val="15"/>
        </w:rPr>
        <w:t xml:space="preserve"> las ayudas en materia de desarrollo rural, así como la realización de estudios y estadísticas. La licitud del tratamiento de sus datos es el cumplimiento de una misión realizada en interés público conforme a lo previsto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6e)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citado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Regla</w:t>
      </w:r>
      <w:r>
        <w:rPr>
          <w:w w:val="105"/>
          <w:sz w:val="15"/>
        </w:rPr>
        <w:t>mento.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comunicarán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datos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terceros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salvo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obligación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legal.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Podrá ejercer sus derechos de acceso, rectificación, supresión y portabilidad de sus datos, de limitación y oposición a su tratamiento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conformidad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establecido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citado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Reglamento,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Servicio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Programas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Rurales,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sito en Plaza San Pedro</w:t>
      </w:r>
      <w:r>
        <w:rPr>
          <w:w w:val="105"/>
          <w:sz w:val="15"/>
        </w:rPr>
        <w:t xml:space="preserve"> Nolasco, 7 de Zaragoza o en la dirección </w:t>
      </w:r>
      <w:hyperlink r:id="rId10">
        <w:r>
          <w:rPr>
            <w:w w:val="105"/>
            <w:sz w:val="15"/>
            <w:u w:val="single"/>
          </w:rPr>
          <w:t>dgdr@aragon.es</w:t>
        </w:r>
        <w:r>
          <w:rPr>
            <w:w w:val="105"/>
            <w:sz w:val="15"/>
          </w:rPr>
          <w:t>.</w:t>
        </w:r>
      </w:hyperlink>
      <w:r>
        <w:rPr>
          <w:w w:val="105"/>
          <w:sz w:val="15"/>
        </w:rPr>
        <w:t xml:space="preserve"> Podrá consultar Podrá consultar información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adicional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detallada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Registro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Actividades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Tratamiento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Dirección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Desarrollo Rural “Sistema de las ayudas gestionadas por el Departamento de Desarrollo Rural y Sostenibilidad en materia de estructuras agrarias y desarrollo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rural.</w:t>
      </w:r>
    </w:p>
    <w:p w:rsidR="00020BE5" w:rsidRDefault="00020BE5">
      <w:pPr>
        <w:pStyle w:val="Textoindependiente"/>
        <w:rPr>
          <w:sz w:val="18"/>
        </w:rPr>
      </w:pPr>
    </w:p>
    <w:p w:rsidR="00020BE5" w:rsidRDefault="00EB5D82">
      <w:pPr>
        <w:spacing w:before="135"/>
        <w:ind w:left="867"/>
        <w:rPr>
          <w:b/>
          <w:sz w:val="15"/>
        </w:rPr>
      </w:pPr>
      <w:r>
        <w:rPr>
          <w:b/>
          <w:w w:val="105"/>
          <w:sz w:val="15"/>
        </w:rPr>
        <w:t>SE COMPROMETE A:</w:t>
      </w:r>
    </w:p>
    <w:p w:rsidR="00020BE5" w:rsidRDefault="00020BE5">
      <w:pPr>
        <w:pStyle w:val="Textoindependiente"/>
        <w:spacing w:before="3"/>
        <w:rPr>
          <w:b/>
        </w:rPr>
      </w:pP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2"/>
          <w:tab w:val="left" w:pos="1484"/>
        </w:tabs>
        <w:spacing w:before="1" w:line="193" w:lineRule="exact"/>
        <w:ind w:left="1483" w:hanging="308"/>
        <w:jc w:val="left"/>
        <w:rPr>
          <w:sz w:val="15"/>
        </w:rPr>
      </w:pPr>
      <w:r>
        <w:rPr>
          <w:w w:val="105"/>
          <w:sz w:val="15"/>
        </w:rPr>
        <w:t>Aceptar las bases reguladoras establecidas para la concesión de esta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ayud</w:t>
      </w:r>
      <w:r>
        <w:rPr>
          <w:w w:val="105"/>
          <w:sz w:val="15"/>
        </w:rPr>
        <w:t>a.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2"/>
          <w:tab w:val="left" w:pos="1484"/>
        </w:tabs>
        <w:spacing w:line="190" w:lineRule="exact"/>
        <w:ind w:left="1483" w:hanging="308"/>
        <w:jc w:val="left"/>
        <w:rPr>
          <w:sz w:val="15"/>
        </w:rPr>
      </w:pPr>
      <w:r>
        <w:rPr>
          <w:w w:val="105"/>
          <w:sz w:val="15"/>
        </w:rPr>
        <w:t>Realizar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ejecución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inversión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gasto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fijado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establecido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resolución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aprobación.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2"/>
          <w:tab w:val="left" w:pos="1484"/>
        </w:tabs>
        <w:spacing w:line="190" w:lineRule="exact"/>
        <w:ind w:left="1483" w:hanging="308"/>
        <w:jc w:val="left"/>
        <w:rPr>
          <w:sz w:val="15"/>
        </w:rPr>
      </w:pPr>
      <w:r>
        <w:rPr>
          <w:w w:val="105"/>
          <w:sz w:val="15"/>
        </w:rPr>
        <w:t>Ejecutar el proyecto de inversión en la zona especificada en la</w:t>
      </w:r>
      <w:r>
        <w:rPr>
          <w:spacing w:val="-28"/>
          <w:w w:val="105"/>
          <w:sz w:val="15"/>
        </w:rPr>
        <w:t xml:space="preserve"> </w:t>
      </w:r>
      <w:r>
        <w:rPr>
          <w:w w:val="105"/>
          <w:sz w:val="15"/>
        </w:rPr>
        <w:t>solicitud.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4"/>
        </w:tabs>
        <w:ind w:right="131"/>
        <w:rPr>
          <w:sz w:val="15"/>
        </w:rPr>
      </w:pPr>
      <w:r>
        <w:tab/>
      </w:r>
      <w:r>
        <w:rPr>
          <w:w w:val="105"/>
          <w:sz w:val="15"/>
        </w:rPr>
        <w:t>Mantener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destino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inversiones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gastos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objeto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ayuda,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menos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durante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cinco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partir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último pago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recibido,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empleo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previsto,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menos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partir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fecha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cómputo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establecida.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4"/>
        </w:tabs>
        <w:spacing w:line="242" w:lineRule="auto"/>
        <w:ind w:right="132"/>
        <w:rPr>
          <w:sz w:val="15"/>
        </w:rPr>
      </w:pPr>
      <w:r>
        <w:tab/>
      </w:r>
      <w:r>
        <w:rPr>
          <w:w w:val="105"/>
          <w:sz w:val="15"/>
        </w:rPr>
        <w:t>Facilitar al Grupo, a la Comunidad Autónoma, a la Comisión de las Comunidades Europeas y a los órganos de control establecidos, la documentación necesaria para que puedan acceder a la información precisa y verificar el gasto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inversión,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realiza</w:t>
      </w:r>
      <w:r>
        <w:rPr>
          <w:w w:val="105"/>
          <w:sz w:val="15"/>
        </w:rPr>
        <w:t>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visitas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inspección,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hasta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cinco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siguientes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pago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ayuda.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4"/>
        </w:tabs>
        <w:ind w:right="133"/>
        <w:rPr>
          <w:sz w:val="15"/>
        </w:rPr>
      </w:pPr>
      <w:r>
        <w:tab/>
      </w:r>
      <w:r>
        <w:rPr>
          <w:w w:val="105"/>
          <w:sz w:val="15"/>
        </w:rPr>
        <w:t>Devolver las cantidades recibidas indebidamente por esta ayuda si así lo solicitara la Comunidad Autónoma, incrementadas, en su caso, en el interés legal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correspondiente.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4"/>
        </w:tabs>
        <w:spacing w:line="242" w:lineRule="auto"/>
        <w:ind w:right="131"/>
        <w:rPr>
          <w:sz w:val="15"/>
        </w:rPr>
      </w:pPr>
      <w:r>
        <w:tab/>
      </w:r>
      <w:r>
        <w:rPr>
          <w:w w:val="105"/>
          <w:sz w:val="15"/>
        </w:rPr>
        <w:t>I</w:t>
      </w:r>
      <w:r>
        <w:rPr>
          <w:w w:val="105"/>
          <w:sz w:val="15"/>
        </w:rPr>
        <w:t>gualmente, se compromete a comunicar inmediatamente cuantas ayudas solicite u obtenga para el mismo proyecto de otras administraciones públicas o de otros entes públicos o privados, nacionales o internacionales, a partir de la fecha de la presente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solicitu</w:t>
      </w:r>
      <w:r>
        <w:rPr>
          <w:w w:val="105"/>
          <w:sz w:val="15"/>
        </w:rPr>
        <w:t>d.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2"/>
          <w:tab w:val="left" w:pos="1484"/>
        </w:tabs>
        <w:spacing w:line="187" w:lineRule="exact"/>
        <w:ind w:left="1483" w:hanging="308"/>
        <w:jc w:val="left"/>
        <w:rPr>
          <w:sz w:val="15"/>
        </w:rPr>
      </w:pPr>
      <w:r>
        <w:rPr>
          <w:w w:val="105"/>
          <w:sz w:val="15"/>
        </w:rPr>
        <w:t>Dar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publicidad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ayuda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recibida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según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establecido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resolución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concesión.</w:t>
      </w:r>
    </w:p>
    <w:p w:rsidR="00020BE5" w:rsidRDefault="00EB5D82">
      <w:pPr>
        <w:pStyle w:val="Prrafodelista"/>
        <w:numPr>
          <w:ilvl w:val="0"/>
          <w:numId w:val="1"/>
        </w:numPr>
        <w:tabs>
          <w:tab w:val="left" w:pos="1484"/>
        </w:tabs>
        <w:ind w:right="132"/>
        <w:rPr>
          <w:sz w:val="15"/>
        </w:rPr>
      </w:pPr>
      <w:r>
        <w:tab/>
      </w:r>
      <w:r>
        <w:rPr>
          <w:w w:val="105"/>
          <w:sz w:val="15"/>
        </w:rPr>
        <w:t>En caso de entidades locales, a acreditar lo estipulado en el artículo 9.c) de la Ley 5/2015, de 25 de marzo, de Subvenciones 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Aragón.</w:t>
      </w:r>
    </w:p>
    <w:p w:rsidR="00020BE5" w:rsidRDefault="00EB5D82">
      <w:pPr>
        <w:pStyle w:val="Textoindependiente"/>
        <w:spacing w:before="161"/>
        <w:ind w:left="867"/>
      </w:pPr>
      <w:r>
        <w:rPr>
          <w:w w:val="105"/>
        </w:rPr>
        <w:t>En ...........................................................................</w:t>
      </w:r>
    </w:p>
    <w:p w:rsidR="00020BE5" w:rsidRDefault="00020BE5">
      <w:pPr>
        <w:pStyle w:val="Textoindependiente"/>
        <w:rPr>
          <w:sz w:val="18"/>
        </w:rPr>
      </w:pPr>
    </w:p>
    <w:p w:rsidR="00020BE5" w:rsidRDefault="00020BE5">
      <w:pPr>
        <w:pStyle w:val="Textoindependiente"/>
        <w:rPr>
          <w:sz w:val="18"/>
        </w:rPr>
      </w:pPr>
    </w:p>
    <w:p w:rsidR="00020BE5" w:rsidRDefault="00020BE5">
      <w:pPr>
        <w:pStyle w:val="Textoindependiente"/>
        <w:spacing w:before="1"/>
        <w:rPr>
          <w:sz w:val="25"/>
        </w:rPr>
      </w:pPr>
    </w:p>
    <w:p w:rsidR="00020BE5" w:rsidRDefault="00EB5D82">
      <w:pPr>
        <w:pStyle w:val="Textoindependiente"/>
        <w:ind w:left="3251"/>
      </w:pPr>
      <w:r>
        <w:rPr>
          <w:w w:val="105"/>
        </w:rPr>
        <w:t>Firmado electrónicamente a fecha de f</w:t>
      </w:r>
      <w:r>
        <w:rPr>
          <w:w w:val="105"/>
        </w:rPr>
        <w:t>irma electrónica</w:t>
      </w:r>
    </w:p>
    <w:p w:rsidR="00020BE5" w:rsidRDefault="00020BE5">
      <w:pPr>
        <w:pStyle w:val="Textoindependiente"/>
        <w:rPr>
          <w:sz w:val="18"/>
        </w:rPr>
      </w:pPr>
    </w:p>
    <w:p w:rsidR="00020BE5" w:rsidRDefault="00020BE5">
      <w:pPr>
        <w:pStyle w:val="Textoindependiente"/>
        <w:rPr>
          <w:sz w:val="18"/>
        </w:rPr>
      </w:pPr>
    </w:p>
    <w:p w:rsidR="00020BE5" w:rsidRDefault="00020BE5">
      <w:pPr>
        <w:pStyle w:val="Textoindependiente"/>
        <w:spacing w:before="5"/>
        <w:rPr>
          <w:sz w:val="14"/>
        </w:rPr>
      </w:pPr>
    </w:p>
    <w:p w:rsidR="00020BE5" w:rsidRDefault="00EB5D82">
      <w:pPr>
        <w:pStyle w:val="Ttulo2"/>
        <w:ind w:left="1472"/>
      </w:pPr>
      <w:r>
        <w:t>DIRECTOR GENERAL DE DESARROLLO RURAL</w:t>
      </w:r>
    </w:p>
    <w:sectPr w:rsidR="00020BE5">
      <w:pgSz w:w="11910" w:h="16840"/>
      <w:pgMar w:top="1660" w:right="1360" w:bottom="900" w:left="1060" w:header="76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82" w:rsidRDefault="00EB5D82">
      <w:r>
        <w:separator/>
      </w:r>
    </w:p>
  </w:endnote>
  <w:endnote w:type="continuationSeparator" w:id="0">
    <w:p w:rsidR="00EB5D82" w:rsidRDefault="00E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E5" w:rsidRDefault="00020BE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82" w:rsidRDefault="00EB5D82">
      <w:r>
        <w:separator/>
      </w:r>
    </w:p>
  </w:footnote>
  <w:footnote w:type="continuationSeparator" w:id="0">
    <w:p w:rsidR="00EB5D82" w:rsidRDefault="00EB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E5" w:rsidRDefault="00020BE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9F6"/>
    <w:multiLevelType w:val="hybridMultilevel"/>
    <w:tmpl w:val="87DC7F30"/>
    <w:lvl w:ilvl="0" w:tplc="F7DEBB30">
      <w:numFmt w:val="bullet"/>
      <w:lvlText w:val="-"/>
      <w:lvlJc w:val="left"/>
      <w:pPr>
        <w:ind w:left="1329" w:hanging="3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es-ES" w:eastAsia="es-ES" w:bidi="es-ES"/>
      </w:rPr>
    </w:lvl>
    <w:lvl w:ilvl="1" w:tplc="C284F93E">
      <w:numFmt w:val="bullet"/>
      <w:lvlText w:val="•"/>
      <w:lvlJc w:val="left"/>
      <w:pPr>
        <w:ind w:left="2136" w:hanging="308"/>
      </w:pPr>
      <w:rPr>
        <w:rFonts w:hint="default"/>
        <w:lang w:val="es-ES" w:eastAsia="es-ES" w:bidi="es-ES"/>
      </w:rPr>
    </w:lvl>
    <w:lvl w:ilvl="2" w:tplc="79FC4AD8">
      <w:numFmt w:val="bullet"/>
      <w:lvlText w:val="•"/>
      <w:lvlJc w:val="left"/>
      <w:pPr>
        <w:ind w:left="2953" w:hanging="308"/>
      </w:pPr>
      <w:rPr>
        <w:rFonts w:hint="default"/>
        <w:lang w:val="es-ES" w:eastAsia="es-ES" w:bidi="es-ES"/>
      </w:rPr>
    </w:lvl>
    <w:lvl w:ilvl="3" w:tplc="9B1E7C70">
      <w:numFmt w:val="bullet"/>
      <w:lvlText w:val="•"/>
      <w:lvlJc w:val="left"/>
      <w:pPr>
        <w:ind w:left="3769" w:hanging="308"/>
      </w:pPr>
      <w:rPr>
        <w:rFonts w:hint="default"/>
        <w:lang w:val="es-ES" w:eastAsia="es-ES" w:bidi="es-ES"/>
      </w:rPr>
    </w:lvl>
    <w:lvl w:ilvl="4" w:tplc="36B401C0">
      <w:numFmt w:val="bullet"/>
      <w:lvlText w:val="•"/>
      <w:lvlJc w:val="left"/>
      <w:pPr>
        <w:ind w:left="4586" w:hanging="308"/>
      </w:pPr>
      <w:rPr>
        <w:rFonts w:hint="default"/>
        <w:lang w:val="es-ES" w:eastAsia="es-ES" w:bidi="es-ES"/>
      </w:rPr>
    </w:lvl>
    <w:lvl w:ilvl="5" w:tplc="6B76FE62">
      <w:numFmt w:val="bullet"/>
      <w:lvlText w:val="•"/>
      <w:lvlJc w:val="left"/>
      <w:pPr>
        <w:ind w:left="5402" w:hanging="308"/>
      </w:pPr>
      <w:rPr>
        <w:rFonts w:hint="default"/>
        <w:lang w:val="es-ES" w:eastAsia="es-ES" w:bidi="es-ES"/>
      </w:rPr>
    </w:lvl>
    <w:lvl w:ilvl="6" w:tplc="937CA984">
      <w:numFmt w:val="bullet"/>
      <w:lvlText w:val="•"/>
      <w:lvlJc w:val="left"/>
      <w:pPr>
        <w:ind w:left="6219" w:hanging="308"/>
      </w:pPr>
      <w:rPr>
        <w:rFonts w:hint="default"/>
        <w:lang w:val="es-ES" w:eastAsia="es-ES" w:bidi="es-ES"/>
      </w:rPr>
    </w:lvl>
    <w:lvl w:ilvl="7" w:tplc="A0E4E000">
      <w:numFmt w:val="bullet"/>
      <w:lvlText w:val="•"/>
      <w:lvlJc w:val="left"/>
      <w:pPr>
        <w:ind w:left="7035" w:hanging="308"/>
      </w:pPr>
      <w:rPr>
        <w:rFonts w:hint="default"/>
        <w:lang w:val="es-ES" w:eastAsia="es-ES" w:bidi="es-ES"/>
      </w:rPr>
    </w:lvl>
    <w:lvl w:ilvl="8" w:tplc="FD5EC738">
      <w:numFmt w:val="bullet"/>
      <w:lvlText w:val="•"/>
      <w:lvlJc w:val="left"/>
      <w:pPr>
        <w:ind w:left="7852" w:hanging="308"/>
      </w:pPr>
      <w:rPr>
        <w:rFonts w:hint="default"/>
        <w:lang w:val="es-ES" w:eastAsia="es-ES" w:bidi="es-ES"/>
      </w:rPr>
    </w:lvl>
  </w:abstractNum>
  <w:abstractNum w:abstractNumId="1" w15:restartNumberingAfterBreak="0">
    <w:nsid w:val="6F612E3F"/>
    <w:multiLevelType w:val="hybridMultilevel"/>
    <w:tmpl w:val="DE0AB668"/>
    <w:lvl w:ilvl="0" w:tplc="524ED5DA">
      <w:numFmt w:val="bullet"/>
      <w:lvlText w:val="-"/>
      <w:lvlJc w:val="left"/>
      <w:pPr>
        <w:ind w:left="1329" w:hanging="154"/>
      </w:pPr>
      <w:rPr>
        <w:rFonts w:ascii="Arial" w:eastAsia="Arial" w:hAnsi="Arial" w:cs="Arial" w:hint="default"/>
        <w:w w:val="100"/>
        <w:sz w:val="17"/>
        <w:szCs w:val="17"/>
        <w:lang w:val="es-ES" w:eastAsia="es-ES" w:bidi="es-ES"/>
      </w:rPr>
    </w:lvl>
    <w:lvl w:ilvl="1" w:tplc="980A6224">
      <w:numFmt w:val="bullet"/>
      <w:lvlText w:val="•"/>
      <w:lvlJc w:val="left"/>
      <w:pPr>
        <w:ind w:left="2136" w:hanging="154"/>
      </w:pPr>
      <w:rPr>
        <w:rFonts w:hint="default"/>
        <w:lang w:val="es-ES" w:eastAsia="es-ES" w:bidi="es-ES"/>
      </w:rPr>
    </w:lvl>
    <w:lvl w:ilvl="2" w:tplc="7DBE5D30">
      <w:numFmt w:val="bullet"/>
      <w:lvlText w:val="•"/>
      <w:lvlJc w:val="left"/>
      <w:pPr>
        <w:ind w:left="2953" w:hanging="154"/>
      </w:pPr>
      <w:rPr>
        <w:rFonts w:hint="default"/>
        <w:lang w:val="es-ES" w:eastAsia="es-ES" w:bidi="es-ES"/>
      </w:rPr>
    </w:lvl>
    <w:lvl w:ilvl="3" w:tplc="74CA0198">
      <w:numFmt w:val="bullet"/>
      <w:lvlText w:val="•"/>
      <w:lvlJc w:val="left"/>
      <w:pPr>
        <w:ind w:left="3769" w:hanging="154"/>
      </w:pPr>
      <w:rPr>
        <w:rFonts w:hint="default"/>
        <w:lang w:val="es-ES" w:eastAsia="es-ES" w:bidi="es-ES"/>
      </w:rPr>
    </w:lvl>
    <w:lvl w:ilvl="4" w:tplc="92C2A2AA">
      <w:numFmt w:val="bullet"/>
      <w:lvlText w:val="•"/>
      <w:lvlJc w:val="left"/>
      <w:pPr>
        <w:ind w:left="4586" w:hanging="154"/>
      </w:pPr>
      <w:rPr>
        <w:rFonts w:hint="default"/>
        <w:lang w:val="es-ES" w:eastAsia="es-ES" w:bidi="es-ES"/>
      </w:rPr>
    </w:lvl>
    <w:lvl w:ilvl="5" w:tplc="044E6BB6">
      <w:numFmt w:val="bullet"/>
      <w:lvlText w:val="•"/>
      <w:lvlJc w:val="left"/>
      <w:pPr>
        <w:ind w:left="5402" w:hanging="154"/>
      </w:pPr>
      <w:rPr>
        <w:rFonts w:hint="default"/>
        <w:lang w:val="es-ES" w:eastAsia="es-ES" w:bidi="es-ES"/>
      </w:rPr>
    </w:lvl>
    <w:lvl w:ilvl="6" w:tplc="90E4F280">
      <w:numFmt w:val="bullet"/>
      <w:lvlText w:val="•"/>
      <w:lvlJc w:val="left"/>
      <w:pPr>
        <w:ind w:left="6219" w:hanging="154"/>
      </w:pPr>
      <w:rPr>
        <w:rFonts w:hint="default"/>
        <w:lang w:val="es-ES" w:eastAsia="es-ES" w:bidi="es-ES"/>
      </w:rPr>
    </w:lvl>
    <w:lvl w:ilvl="7" w:tplc="B938173A">
      <w:numFmt w:val="bullet"/>
      <w:lvlText w:val="•"/>
      <w:lvlJc w:val="left"/>
      <w:pPr>
        <w:ind w:left="7035" w:hanging="154"/>
      </w:pPr>
      <w:rPr>
        <w:rFonts w:hint="default"/>
        <w:lang w:val="es-ES" w:eastAsia="es-ES" w:bidi="es-ES"/>
      </w:rPr>
    </w:lvl>
    <w:lvl w:ilvl="8" w:tplc="8C3EA976">
      <w:numFmt w:val="bullet"/>
      <w:lvlText w:val="•"/>
      <w:lvlJc w:val="left"/>
      <w:pPr>
        <w:ind w:left="7852" w:hanging="15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5"/>
    <w:rsid w:val="00020BE5"/>
    <w:rsid w:val="00A670CC"/>
    <w:rsid w:val="00E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ADAB"/>
  <w15:docId w15:val="{C4249428-5B30-40C6-BE59-3473243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"/>
      <w:ind w:left="1935" w:right="1130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713"/>
      <w:outlineLvl w:val="1"/>
    </w:pPr>
    <w:rPr>
      <w:b/>
      <w:bCs/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1483"/>
      <w:outlineLvl w:val="2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329" w:hanging="1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7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0C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7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0C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gdr@aragon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Adecuara</dc:creator>
  <cp:lastModifiedBy>Adecuara</cp:lastModifiedBy>
  <cp:revision>2</cp:revision>
  <dcterms:created xsi:type="dcterms:W3CDTF">2018-11-13T09:36:00Z</dcterms:created>
  <dcterms:modified xsi:type="dcterms:W3CDTF">2018-11-13T09:36:00Z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2018-11-13T00:00:00Z</vt:filetime>
  </property>
</Properties>
</file>